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8" w:rsidRPr="005D1AD8" w:rsidRDefault="005D1AD8" w:rsidP="005D1AD8">
      <w:pPr>
        <w:rPr>
          <w:rFonts w:ascii="Times New Roman" w:hAnsi="Times New Roman"/>
          <w:i/>
          <w:sz w:val="22"/>
        </w:rPr>
      </w:pPr>
      <w:r w:rsidRPr="005D1AD8">
        <w:rPr>
          <w:rFonts w:ascii="Times New Roman" w:hAnsi="Times New Roman"/>
          <w:i/>
          <w:sz w:val="22"/>
        </w:rPr>
        <w:t>Mẫu 1. Phiếu cung cấp thông tin, dữ liệu cho cổng thông tin điện tử trường</w:t>
      </w:r>
    </w:p>
    <w:p w:rsidR="005D1AD8" w:rsidRPr="005D1AD8" w:rsidRDefault="005D1AD8" w:rsidP="005D1AD8">
      <w:pPr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88355" cy="0"/>
                <wp:effectExtent l="13335" t="8890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"/>
            </w:pict>
          </mc:Fallback>
        </mc:AlternateContent>
      </w:r>
    </w:p>
    <w:tbl>
      <w:tblPr>
        <w:tblW w:w="9980" w:type="dxa"/>
        <w:tblInd w:w="-332" w:type="dxa"/>
        <w:tblLayout w:type="fixed"/>
        <w:tblLook w:val="00AE" w:firstRow="1" w:lastRow="0" w:firstColumn="1" w:lastColumn="0" w:noHBand="0" w:noVBand="0"/>
      </w:tblPr>
      <w:tblGrid>
        <w:gridCol w:w="1409"/>
        <w:gridCol w:w="1409"/>
        <w:gridCol w:w="1582"/>
        <w:gridCol w:w="5580"/>
      </w:tblGrid>
      <w:tr w:rsidR="005D1AD8" w:rsidRPr="005D1AD8" w:rsidTr="005D418E">
        <w:tc>
          <w:tcPr>
            <w:tcW w:w="4400" w:type="dxa"/>
            <w:gridSpan w:val="3"/>
          </w:tcPr>
          <w:p w:rsidR="005D1AD8" w:rsidRPr="005D1AD8" w:rsidRDefault="0056496B" w:rsidP="005D1AD8">
            <w:pPr>
              <w:jc w:val="center"/>
              <w:rPr>
                <w:rFonts w:ascii="Times New Roman" w:hAnsi="Times New Roman"/>
                <w:i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UBND HUYỆN</w:t>
            </w:r>
            <w:r w:rsidR="005D1AD8" w:rsidRPr="005D1AD8">
              <w:rPr>
                <w:rFonts w:ascii="Times New Roman" w:hAnsi="Times New Roman"/>
                <w:bCs/>
                <w:sz w:val="26"/>
                <w:szCs w:val="24"/>
              </w:rPr>
              <w:t xml:space="preserve"> TAM NÔNG</w:t>
            </w:r>
          </w:p>
        </w:tc>
        <w:tc>
          <w:tcPr>
            <w:tcW w:w="5580" w:type="dxa"/>
          </w:tcPr>
          <w:p w:rsidR="005D1AD8" w:rsidRPr="005D1AD8" w:rsidRDefault="005D1AD8" w:rsidP="005D1AD8">
            <w:pPr>
              <w:keepNext/>
              <w:ind w:right="-120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D1AD8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D1AD8">
                  <w:rPr>
                    <w:rFonts w:ascii="Times New Roman" w:hAnsi="Times New Roman"/>
                    <w:b/>
                    <w:bCs/>
                    <w:sz w:val="26"/>
                    <w:szCs w:val="24"/>
                  </w:rPr>
                  <w:t>NAM</w:t>
                </w:r>
              </w:smartTag>
            </w:smartTag>
          </w:p>
        </w:tc>
      </w:tr>
      <w:tr w:rsidR="005D1AD8" w:rsidRPr="005D1AD8" w:rsidTr="005D418E">
        <w:tc>
          <w:tcPr>
            <w:tcW w:w="4400" w:type="dxa"/>
            <w:gridSpan w:val="3"/>
          </w:tcPr>
          <w:p w:rsidR="005D1AD8" w:rsidRPr="005D1AD8" w:rsidRDefault="005D1AD8" w:rsidP="0056496B">
            <w:pPr>
              <w:keepNext/>
              <w:ind w:right="-21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A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56496B">
              <w:rPr>
                <w:rFonts w:ascii="Times New Roman" w:hAnsi="Times New Roman"/>
                <w:b/>
                <w:bCs/>
                <w:sz w:val="26"/>
                <w:szCs w:val="26"/>
              </w:rPr>
              <w:t>MẦM NON</w:t>
            </w:r>
            <w:bookmarkStart w:id="0" w:name="_GoBack"/>
            <w:bookmarkEnd w:id="0"/>
            <w:r w:rsidRPr="005D1A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HOA SEN</w:t>
            </w:r>
          </w:p>
        </w:tc>
        <w:tc>
          <w:tcPr>
            <w:tcW w:w="5580" w:type="dxa"/>
          </w:tcPr>
          <w:p w:rsidR="005D1AD8" w:rsidRPr="005D1AD8" w:rsidRDefault="005D1AD8" w:rsidP="005D1AD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AD8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</w:tc>
      </w:tr>
      <w:tr w:rsidR="005D1AD8" w:rsidRPr="005D1AD8" w:rsidTr="005D418E">
        <w:tc>
          <w:tcPr>
            <w:tcW w:w="1409" w:type="dxa"/>
          </w:tcPr>
          <w:p w:rsidR="005D1AD8" w:rsidRPr="005D1AD8" w:rsidRDefault="005D1AD8" w:rsidP="005D1AD8">
            <w:pPr>
              <w:keepNext/>
              <w:spacing w:line="144" w:lineRule="auto"/>
              <w:ind w:right="-171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09" w:type="dxa"/>
          </w:tcPr>
          <w:p w:rsidR="005D1AD8" w:rsidRPr="005D1AD8" w:rsidRDefault="005D1AD8" w:rsidP="005D1AD8">
            <w:pPr>
              <w:keepNext/>
              <w:spacing w:line="144" w:lineRule="auto"/>
              <w:ind w:left="-77" w:right="-50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5D1AD8">
              <w:rPr>
                <w:rFonts w:ascii="Times New Roman" w:hAnsi="Times New Roman"/>
                <w:bCs/>
                <w:sz w:val="24"/>
              </w:rPr>
              <w:t>––––––––––</w:t>
            </w:r>
          </w:p>
        </w:tc>
        <w:tc>
          <w:tcPr>
            <w:tcW w:w="1582" w:type="dxa"/>
          </w:tcPr>
          <w:p w:rsidR="005D1AD8" w:rsidRPr="005D1AD8" w:rsidRDefault="005D1AD8" w:rsidP="005D1AD8">
            <w:pPr>
              <w:keepNext/>
              <w:spacing w:line="144" w:lineRule="auto"/>
              <w:ind w:right="-171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580" w:type="dxa"/>
          </w:tcPr>
          <w:p w:rsidR="005D1AD8" w:rsidRPr="005D1AD8" w:rsidRDefault="005D1AD8" w:rsidP="005D1AD8">
            <w:pPr>
              <w:keepNext/>
              <w:spacing w:line="144" w:lineRule="auto"/>
              <w:jc w:val="center"/>
              <w:outlineLvl w:val="0"/>
              <w:rPr>
                <w:rFonts w:ascii="Times New Roman" w:hAnsi="Times New Roman"/>
              </w:rPr>
            </w:pPr>
            <w:r w:rsidRPr="005D1AD8">
              <w:rPr>
                <w:rFonts w:ascii="Times New Roman" w:hAnsi="Times New Roman"/>
                <w:sz w:val="24"/>
              </w:rPr>
              <w:t>–––––––––––––––––––––––––––</w:t>
            </w:r>
          </w:p>
        </w:tc>
      </w:tr>
    </w:tbl>
    <w:p w:rsidR="005D1AD8" w:rsidRPr="005D1AD8" w:rsidRDefault="005D1AD8" w:rsidP="005D1AD8">
      <w:pPr>
        <w:jc w:val="center"/>
        <w:rPr>
          <w:rFonts w:ascii="Times New Roman" w:hAnsi="Times New Roman"/>
          <w:b/>
        </w:rPr>
      </w:pPr>
    </w:p>
    <w:p w:rsidR="005D1AD8" w:rsidRPr="005D1AD8" w:rsidRDefault="005D1AD8" w:rsidP="005D1AD8">
      <w:pPr>
        <w:jc w:val="center"/>
        <w:rPr>
          <w:rFonts w:ascii="Times New Roman" w:hAnsi="Times New Roman"/>
          <w:b/>
        </w:rPr>
      </w:pPr>
      <w:r w:rsidRPr="005D1AD8">
        <w:rPr>
          <w:rFonts w:ascii="Times New Roman" w:hAnsi="Times New Roman"/>
          <w:b/>
        </w:rPr>
        <w:t xml:space="preserve">PHIẾU CUNG CẤP THÔNG TIN, DỮ LIỆU </w:t>
      </w:r>
    </w:p>
    <w:p w:rsidR="005D1AD8" w:rsidRPr="005D1AD8" w:rsidRDefault="005D1AD8" w:rsidP="005D1AD8">
      <w:pPr>
        <w:jc w:val="center"/>
        <w:rPr>
          <w:rFonts w:ascii="Times New Roman" w:hAnsi="Times New Roman"/>
          <w:b/>
        </w:rPr>
      </w:pPr>
      <w:r w:rsidRPr="005D1AD8">
        <w:rPr>
          <w:rFonts w:ascii="Times New Roman" w:hAnsi="Times New Roman"/>
          <w:b/>
        </w:rPr>
        <w:t xml:space="preserve">CHO CỔNG THÔNG TIN ĐIỆN TỬ TRƯỜNG </w:t>
      </w:r>
    </w:p>
    <w:p w:rsidR="005D1AD8" w:rsidRPr="005D1AD8" w:rsidRDefault="005D1AD8" w:rsidP="005D1AD8">
      <w:pPr>
        <w:jc w:val="center"/>
        <w:rPr>
          <w:rFonts w:ascii="Times New Roman" w:hAnsi="Times New Roman"/>
          <w:b/>
          <w:sz w:val="36"/>
          <w:szCs w:val="32"/>
        </w:rPr>
      </w:pPr>
    </w:p>
    <w:p w:rsidR="005D1AD8" w:rsidRPr="005D1AD8" w:rsidRDefault="005D1AD8" w:rsidP="005D1AD8">
      <w:pPr>
        <w:spacing w:after="120"/>
        <w:ind w:firstLine="330"/>
        <w:rPr>
          <w:rFonts w:ascii="Times New Roman" w:hAnsi="Times New Roman"/>
        </w:rPr>
      </w:pPr>
      <w:r w:rsidRPr="005D1AD8">
        <w:rPr>
          <w:rFonts w:ascii="Times New Roman" w:hAnsi="Times New Roman"/>
          <w:b/>
        </w:rPr>
        <w:t xml:space="preserve">1. Tên người gửi: Nguyễn Thị Hồng Luyến </w:t>
      </w:r>
      <w:r w:rsidRPr="005D1AD8">
        <w:rPr>
          <w:rFonts w:ascii="Times New Roman" w:hAnsi="Times New Roman"/>
        </w:rPr>
        <w:t>– Trường Mầm non Hoa Sen.</w:t>
      </w:r>
    </w:p>
    <w:p w:rsidR="005D1AD8" w:rsidRPr="005D1AD8" w:rsidRDefault="005D1AD8" w:rsidP="005D1AD8">
      <w:pPr>
        <w:spacing w:after="120"/>
        <w:ind w:firstLine="330"/>
        <w:rPr>
          <w:rFonts w:ascii="Times New Roman" w:hAnsi="Times New Roman"/>
        </w:rPr>
      </w:pPr>
      <w:r w:rsidRPr="005D1AD8">
        <w:rPr>
          <w:rFonts w:ascii="Times New Roman" w:hAnsi="Times New Roman"/>
          <w:b/>
        </w:rPr>
        <w:t xml:space="preserve">2. Thời gian gửi: </w:t>
      </w:r>
      <w:r w:rsidRPr="005D1AD8">
        <w:rPr>
          <w:rFonts w:ascii="Times New Roman" w:hAnsi="Times New Roman"/>
        </w:rPr>
        <w:t xml:space="preserve">Ngày </w:t>
      </w:r>
      <w:r>
        <w:rPr>
          <w:rFonts w:ascii="Times New Roman" w:hAnsi="Times New Roman"/>
        </w:rPr>
        <w:t>22</w:t>
      </w:r>
      <w:r w:rsidRPr="005D1AD8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5D1AD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1</w:t>
      </w:r>
      <w:r w:rsidRPr="005D1AD8">
        <w:rPr>
          <w:rFonts w:ascii="Times New Roman" w:hAnsi="Times New Roman"/>
        </w:rPr>
        <w:t>.</w:t>
      </w:r>
    </w:p>
    <w:p w:rsidR="005D1AD8" w:rsidRPr="005D1AD8" w:rsidRDefault="005D1AD8" w:rsidP="005D1AD8">
      <w:pPr>
        <w:spacing w:after="120"/>
        <w:ind w:firstLine="330"/>
        <w:jc w:val="both"/>
        <w:rPr>
          <w:rFonts w:ascii="Times New Roman" w:hAnsi="Times New Roman"/>
        </w:rPr>
      </w:pPr>
      <w:r w:rsidRPr="005D1AD8">
        <w:rPr>
          <w:rFonts w:ascii="Times New Roman" w:hAnsi="Times New Roman"/>
          <w:b/>
        </w:rPr>
        <w:t xml:space="preserve">3. Tin thuộc loại: </w:t>
      </w:r>
      <w:r w:rsidRPr="005D1AD8">
        <w:rPr>
          <w:rFonts w:ascii="Times New Roman" w:hAnsi="Times New Roman"/>
        </w:rPr>
        <w:t xml:space="preserve">Chuyên mục hoạt động </w:t>
      </w:r>
      <w:r>
        <w:rPr>
          <w:rFonts w:ascii="Times New Roman" w:hAnsi="Times New Roman"/>
        </w:rPr>
        <w:t>phong trào</w:t>
      </w:r>
      <w:r w:rsidRPr="005D1AD8">
        <w:rPr>
          <w:rFonts w:ascii="Times New Roman" w:hAnsi="Times New Roman"/>
        </w:rPr>
        <w:t>, Tin tức.</w:t>
      </w:r>
    </w:p>
    <w:p w:rsidR="005D1AD8" w:rsidRPr="005D1AD8" w:rsidRDefault="005D1AD8" w:rsidP="005D1AD8">
      <w:pPr>
        <w:spacing w:after="120"/>
        <w:ind w:firstLine="330"/>
        <w:rPr>
          <w:rFonts w:ascii="Times New Roman" w:hAnsi="Times New Roman"/>
          <w:b/>
        </w:rPr>
      </w:pPr>
      <w:r w:rsidRPr="005D1AD8">
        <w:rPr>
          <w:rFonts w:ascii="Times New Roman" w:hAnsi="Times New Roman"/>
          <w:b/>
        </w:rPr>
        <w:t xml:space="preserve">4. Thông tin:  </w:t>
      </w:r>
    </w:p>
    <w:p w:rsidR="005D1AD8" w:rsidRPr="005D1AD8" w:rsidRDefault="005D1AD8" w:rsidP="005D1AD8">
      <w:pPr>
        <w:numPr>
          <w:ilvl w:val="0"/>
          <w:numId w:val="1"/>
        </w:numPr>
        <w:tabs>
          <w:tab w:val="clear" w:pos="720"/>
        </w:tabs>
        <w:adjustRightInd w:val="0"/>
        <w:spacing w:after="120"/>
        <w:ind w:left="0" w:firstLine="426"/>
        <w:jc w:val="both"/>
        <w:rPr>
          <w:rFonts w:ascii="Times New Roman" w:hAnsi="Times New Roman"/>
          <w:b/>
        </w:rPr>
      </w:pPr>
      <w:r w:rsidRPr="005D1AD8">
        <w:rPr>
          <w:rFonts w:ascii="Times New Roman" w:hAnsi="Times New Roman"/>
          <w:b/>
        </w:rPr>
        <w:t>Tên tiêu đề tin cần đăng</w:t>
      </w:r>
      <w:r w:rsidRPr="005D1AD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Trường Mầm non Hoa Sen tiếp đoàn kiểm tra công nhận trường đạt chuẩn Xanh – Sạch – Đẹp năm học 2020-2021 của Sở GD&amp;ĐT.</w:t>
      </w:r>
    </w:p>
    <w:p w:rsidR="005D1AD8" w:rsidRPr="005D1AD8" w:rsidRDefault="005D1AD8" w:rsidP="005D1AD8">
      <w:pPr>
        <w:numPr>
          <w:ilvl w:val="0"/>
          <w:numId w:val="1"/>
        </w:numPr>
        <w:adjustRightInd w:val="0"/>
        <w:spacing w:after="120"/>
        <w:jc w:val="both"/>
        <w:rPr>
          <w:rFonts w:ascii="Times New Roman" w:hAnsi="Times New Roman"/>
          <w:b/>
          <w:shd w:val="clear" w:color="auto" w:fill="FFFFFF"/>
        </w:rPr>
      </w:pPr>
      <w:r w:rsidRPr="005D1AD8">
        <w:rPr>
          <w:rFonts w:ascii="Times New Roman" w:hAnsi="Times New Roman"/>
          <w:b/>
          <w:shd w:val="clear" w:color="auto" w:fill="FFFFFF"/>
        </w:rPr>
        <w:t>Tin chi tiết</w:t>
      </w:r>
    </w:p>
    <w:p w:rsidR="005957A2" w:rsidRDefault="006733BD" w:rsidP="004A0C7B">
      <w:pPr>
        <w:spacing w:after="120"/>
        <w:ind w:firstLine="709"/>
        <w:jc w:val="both"/>
      </w:pPr>
      <w:r>
        <w:rPr>
          <w:rFonts w:ascii="Times New Roman" w:hAnsi="Times New Roman"/>
        </w:rPr>
        <w:t xml:space="preserve">Vào lúc </w:t>
      </w:r>
      <w:r w:rsidR="005957A2">
        <w:rPr>
          <w:rFonts w:ascii="Times New Roman" w:hAnsi="Times New Roman"/>
        </w:rPr>
        <w:t>8 giờ 30</w:t>
      </w:r>
      <w:r>
        <w:rPr>
          <w:rFonts w:ascii="Times New Roman" w:hAnsi="Times New Roman"/>
        </w:rPr>
        <w:t xml:space="preserve"> phút, ngày </w:t>
      </w:r>
      <w:r w:rsidR="005957A2">
        <w:rPr>
          <w:rFonts w:ascii="Times New Roman" w:hAnsi="Times New Roman"/>
        </w:rPr>
        <w:t>22 tháng 01 năm 2021</w:t>
      </w:r>
      <w:r w:rsidR="002F1E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Trường Mầm non Hoa Sen </w:t>
      </w:r>
      <w:r w:rsidR="00F74E57">
        <w:rPr>
          <w:rFonts w:ascii="Times New Roman" w:hAnsi="Times New Roman"/>
        </w:rPr>
        <w:t xml:space="preserve">đã đón đoàn kiểm tra Xanh – Sạch – Đẹp của </w:t>
      </w:r>
      <w:r w:rsidR="005957A2">
        <w:rPr>
          <w:rFonts w:ascii="Times New Roman" w:hAnsi="Times New Roman"/>
        </w:rPr>
        <w:t xml:space="preserve">Sở </w:t>
      </w:r>
      <w:r w:rsidR="005957A2">
        <w:rPr>
          <w:rFonts w:ascii="Times New Roman" w:hAnsi="Times New Roman"/>
        </w:rPr>
        <w:t xml:space="preserve">Giáo dục và Đào tạo Đồng Tháp </w:t>
      </w:r>
      <w:r w:rsidR="002F1EB0">
        <w:rPr>
          <w:rFonts w:ascii="Times New Roman" w:hAnsi="Times New Roman"/>
        </w:rPr>
        <w:t>t</w:t>
      </w:r>
      <w:r w:rsidR="005957A2">
        <w:rPr>
          <w:rFonts w:ascii="Times New Roman" w:hAnsi="Times New Roman"/>
        </w:rPr>
        <w:t xml:space="preserve">hực hiện </w:t>
      </w:r>
      <w:r w:rsidR="002F1EB0">
        <w:rPr>
          <w:rFonts w:ascii="Times New Roman" w:hAnsi="Times New Roman"/>
        </w:rPr>
        <w:t xml:space="preserve">theo </w:t>
      </w:r>
      <w:r w:rsidR="005957A2">
        <w:rPr>
          <w:rFonts w:ascii="Times New Roman" w:hAnsi="Times New Roman"/>
        </w:rPr>
        <w:t xml:space="preserve">Quyết định Số </w:t>
      </w:r>
      <w:r w:rsidR="005957A2">
        <w:t>76/SGD</w:t>
      </w:r>
      <w:r w:rsidR="005957A2">
        <w:rPr>
          <w:rFonts w:ascii="Times New Roman" w:hAnsi="Times New Roman"/>
        </w:rPr>
        <w:t>ĐT-CTTT</w:t>
      </w:r>
      <w:r w:rsidR="005957A2">
        <w:t xml:space="preserve"> </w:t>
      </w:r>
      <w:r w:rsidR="005957A2">
        <w:rPr>
          <w:rFonts w:ascii="Times New Roman" w:hAnsi="Times New Roman"/>
        </w:rPr>
        <w:t xml:space="preserve">ngày 14 tháng 01 năm 2021 của </w:t>
      </w:r>
      <w:r w:rsidR="005957A2">
        <w:rPr>
          <w:rFonts w:ascii="Times New Roman" w:hAnsi="Times New Roman"/>
        </w:rPr>
        <w:t>v</w:t>
      </w:r>
      <w:r w:rsidR="005957A2">
        <w:rPr>
          <w:rFonts w:ascii="Times New Roman" w:hAnsi="Times New Roman"/>
        </w:rPr>
        <w:t>ề</w:t>
      </w:r>
      <w:r w:rsidR="005957A2">
        <w:t xml:space="preserve"> vi</w:t>
      </w:r>
      <w:r w:rsidR="005957A2">
        <w:rPr>
          <w:rFonts w:ascii="Times New Roman" w:hAnsi="Times New Roman"/>
        </w:rPr>
        <w:t>ệ</w:t>
      </w:r>
      <w:r w:rsidR="005957A2">
        <w:t xml:space="preserve">c </w:t>
      </w:r>
      <w:r w:rsidR="005957A2" w:rsidRPr="00F74E57">
        <w:rPr>
          <w:rFonts w:ascii="Times New Roman" w:hAnsi="Times New Roman"/>
        </w:rPr>
        <w:t xml:space="preserve">kiểm tra công nhận trường đạt chuẩn Xanh – Sạch – Đẹp </w:t>
      </w:r>
      <w:r w:rsidR="005957A2">
        <w:t>n</w:t>
      </w:r>
      <w:r w:rsidR="005957A2">
        <w:rPr>
          <w:rFonts w:ascii="Times New Roman" w:hAnsi="Times New Roman"/>
        </w:rPr>
        <w:t>ă</w:t>
      </w:r>
      <w:r w:rsidR="005957A2">
        <w:t>m h</w:t>
      </w:r>
      <w:r w:rsidR="005957A2">
        <w:rPr>
          <w:rFonts w:ascii="Times New Roman" w:hAnsi="Times New Roman"/>
        </w:rPr>
        <w:t>ọ</w:t>
      </w:r>
      <w:r w:rsidR="005957A2">
        <w:t xml:space="preserve">c 2020 </w:t>
      </w:r>
      <w:r w:rsidR="005957A2">
        <w:rPr>
          <w:rFonts w:cs="VNI-Times"/>
        </w:rPr>
        <w:t>–</w:t>
      </w:r>
      <w:r w:rsidR="005957A2">
        <w:t xml:space="preserve"> 2021.</w:t>
      </w:r>
      <w:r w:rsidR="00787FE6">
        <w:t xml:space="preserve"> </w:t>
      </w:r>
    </w:p>
    <w:p w:rsidR="008E5A5D" w:rsidRDefault="000864B0" w:rsidP="004A0C7B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Về phía đoàn kiểm tra</w:t>
      </w:r>
      <w:r w:rsidR="00417A61">
        <w:rPr>
          <w:rFonts w:ascii="Times New Roman" w:hAnsi="Times New Roman"/>
        </w:rPr>
        <w:t xml:space="preserve"> có Ông Phan Chí Hiệp – P. Trưởng phòng chính trị tư tưởng </w:t>
      </w:r>
      <w:r w:rsidR="00306B58">
        <w:rPr>
          <w:rFonts w:ascii="Times New Roman" w:hAnsi="Times New Roman"/>
        </w:rPr>
        <w:t xml:space="preserve">Sở GDĐT </w:t>
      </w:r>
      <w:r w:rsidR="00417A61">
        <w:rPr>
          <w:rFonts w:ascii="Times New Roman" w:hAnsi="Times New Roman"/>
        </w:rPr>
        <w:t>– Phó trưởng đoàn kiểm tra cùng các Ông, Bà là chuyên viên của Sở GD&amp;ĐT và Hiệu trưởng, Phó hiệu trưởng của các</w:t>
      </w:r>
      <w:r w:rsidR="004F6B21">
        <w:rPr>
          <w:rFonts w:ascii="Times New Roman" w:hAnsi="Times New Roman"/>
        </w:rPr>
        <w:t xml:space="preserve"> </w:t>
      </w:r>
      <w:r w:rsidR="00417A61">
        <w:rPr>
          <w:rFonts w:ascii="Times New Roman" w:hAnsi="Times New Roman"/>
        </w:rPr>
        <w:t xml:space="preserve">trường mầm non, mẫu giáo </w:t>
      </w:r>
      <w:r w:rsidR="008E5A5D">
        <w:rPr>
          <w:rFonts w:ascii="Times New Roman" w:hAnsi="Times New Roman"/>
        </w:rPr>
        <w:t>trong tỉnh.</w:t>
      </w:r>
    </w:p>
    <w:p w:rsidR="002F1EB0" w:rsidRDefault="008E5A5D" w:rsidP="004A0C7B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0" cy="2647950"/>
            <wp:effectExtent l="0" t="0" r="0" b="0"/>
            <wp:docPr id="2" name="Picture 2" descr="E:\HONG LUYEN 20-21\CONG THONG TIN\TIEP DOAN KIEM TRA XANH - SACH - DEP\AN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NG LUYEN 20-21\CONG THONG TIN\TIEP DOAN KIEM TRA XANH - SACH - DEP\ANH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86" cy="265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57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F40CC0" wp14:editId="4C99ED6D">
            <wp:simplePos x="0" y="0"/>
            <wp:positionH relativeFrom="column">
              <wp:posOffset>158115</wp:posOffset>
            </wp:positionH>
            <wp:positionV relativeFrom="paragraph">
              <wp:posOffset>1489710</wp:posOffset>
            </wp:positionV>
            <wp:extent cx="5638800" cy="3359150"/>
            <wp:effectExtent l="0" t="0" r="0" b="0"/>
            <wp:wrapNone/>
            <wp:docPr id="4" name="Picture 4" descr="E:\HONG LUYEN 20-21\CONG THONG TIN\TIEP DOAN KIEM TRA XANH - SACH - DEP\A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NG LUYEN 20-21\CONG THONG TIN\TIEP DOAN KIEM TRA XANH - SACH - DEP\ANH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B">
        <w:rPr>
          <w:rFonts w:ascii="Times New Roman" w:hAnsi="Times New Roman"/>
        </w:rPr>
        <w:t xml:space="preserve">Qua buổi kiểm tra, đại diện nhà trường Bà Nguyễn Thị Hồng Luyến đã thông qua báo cáo kết quả xây dựng Trường </w:t>
      </w:r>
      <w:r w:rsidR="00626B6C" w:rsidRPr="00F74E57">
        <w:rPr>
          <w:rFonts w:ascii="Times New Roman" w:hAnsi="Times New Roman"/>
        </w:rPr>
        <w:t xml:space="preserve">Xanh – Sạch – Đẹp </w:t>
      </w:r>
      <w:r w:rsidR="00626B6C">
        <w:rPr>
          <w:rFonts w:ascii="Times New Roman" w:hAnsi="Times New Roman"/>
        </w:rPr>
        <w:t xml:space="preserve">của đơn vị, qua đó phân công từng thành viên trong </w:t>
      </w:r>
      <w:r w:rsidR="006F269D" w:rsidRPr="00787FE6">
        <w:rPr>
          <w:rFonts w:ascii="Times New Roman" w:hAnsi="Times New Roman"/>
        </w:rPr>
        <w:t>Ban chỉ đạo xây dựng trường Xanh-Sạch-Đẹp</w:t>
      </w:r>
      <w:r w:rsidR="006F269D" w:rsidRPr="00787FE6">
        <w:rPr>
          <w:rFonts w:ascii="Times New Roman" w:hAnsi="Times New Roman"/>
        </w:rPr>
        <w:t xml:space="preserve"> của đơn vị</w:t>
      </w:r>
      <w:r w:rsidR="006F269D">
        <w:rPr>
          <w:rFonts w:ascii="Times New Roman" w:hAnsi="Times New Roman"/>
        </w:rPr>
        <w:t xml:space="preserve"> </w:t>
      </w:r>
      <w:r w:rsidR="00787FE6">
        <w:rPr>
          <w:rFonts w:ascii="Times New Roman" w:hAnsi="Times New Roman"/>
        </w:rPr>
        <w:t>trực tiếp phụ trách các tiêu chuẩn</w:t>
      </w:r>
      <w:r w:rsidR="006E131A">
        <w:rPr>
          <w:rFonts w:ascii="Times New Roman" w:hAnsi="Times New Roman"/>
        </w:rPr>
        <w:t xml:space="preserve"> </w:t>
      </w:r>
      <w:r w:rsidR="00A46D28">
        <w:rPr>
          <w:rFonts w:ascii="Times New Roman" w:hAnsi="Times New Roman"/>
        </w:rPr>
        <w:t xml:space="preserve">giải trình các nội dung được các </w:t>
      </w:r>
      <w:r w:rsidR="006E131A">
        <w:rPr>
          <w:rFonts w:ascii="Times New Roman" w:hAnsi="Times New Roman"/>
        </w:rPr>
        <w:t>thành viên trong đoàn kiểm tra</w:t>
      </w:r>
      <w:r w:rsidR="00A46D28">
        <w:rPr>
          <w:rFonts w:ascii="Times New Roman" w:hAnsi="Times New Roman"/>
        </w:rPr>
        <w:t xml:space="preserve"> trao đổi</w:t>
      </w:r>
      <w:r w:rsidR="00787FE6">
        <w:rPr>
          <w:rFonts w:ascii="Times New Roman" w:hAnsi="Times New Roman"/>
        </w:rPr>
        <w:t>.</w:t>
      </w:r>
      <w:r w:rsidR="006E131A">
        <w:rPr>
          <w:rFonts w:ascii="Times New Roman" w:hAnsi="Times New Roman"/>
        </w:rPr>
        <w:t xml:space="preserve"> </w:t>
      </w:r>
      <w:r w:rsidR="00C32877">
        <w:rPr>
          <w:rFonts w:ascii="Times New Roman" w:hAnsi="Times New Roman"/>
        </w:rPr>
        <w:t xml:space="preserve">Sau khi được các thành viên trong đoàn kiểm tra tư vấn, hướng dẫn </w:t>
      </w:r>
      <w:r w:rsidR="00A46D28">
        <w:rPr>
          <w:rFonts w:ascii="Times New Roman" w:hAnsi="Times New Roman"/>
        </w:rPr>
        <w:t xml:space="preserve">trực tiếp </w:t>
      </w:r>
      <w:r w:rsidR="00C32877">
        <w:rPr>
          <w:rFonts w:ascii="Times New Roman" w:hAnsi="Times New Roman"/>
        </w:rPr>
        <w:t xml:space="preserve">nhằm khắc phục một số hạn chế theo các nội dung của </w:t>
      </w:r>
      <w:r w:rsidR="00622584">
        <w:rPr>
          <w:rFonts w:ascii="Times New Roman" w:hAnsi="Times New Roman"/>
        </w:rPr>
        <w:t>từng tiêu chuẩn.</w:t>
      </w: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4A0C7B">
      <w:pPr>
        <w:spacing w:after="120"/>
        <w:ind w:firstLine="709"/>
        <w:jc w:val="both"/>
        <w:rPr>
          <w:rFonts w:ascii="Times New Roman" w:hAnsi="Times New Roman"/>
        </w:rPr>
      </w:pPr>
    </w:p>
    <w:p w:rsidR="00F33230" w:rsidRDefault="00F33230" w:rsidP="00F33230">
      <w:pPr>
        <w:spacing w:after="120"/>
        <w:ind w:firstLine="709"/>
        <w:jc w:val="center"/>
        <w:rPr>
          <w:rFonts w:ascii="Times New Roman" w:hAnsi="Times New Roman"/>
        </w:rPr>
      </w:pPr>
    </w:p>
    <w:p w:rsidR="00F33230" w:rsidRDefault="00F33230" w:rsidP="00F33230">
      <w:pPr>
        <w:spacing w:after="120"/>
        <w:ind w:firstLine="709"/>
        <w:jc w:val="center"/>
        <w:rPr>
          <w:rFonts w:ascii="Times New Roman" w:hAnsi="Times New Roman"/>
        </w:rPr>
      </w:pPr>
    </w:p>
    <w:p w:rsidR="00F33230" w:rsidRDefault="00F33230" w:rsidP="00F33230">
      <w:pPr>
        <w:spacing w:after="120"/>
        <w:ind w:firstLine="709"/>
        <w:jc w:val="center"/>
        <w:rPr>
          <w:rFonts w:ascii="Times New Roman" w:hAnsi="Times New Roman"/>
        </w:rPr>
      </w:pPr>
    </w:p>
    <w:p w:rsidR="00731F07" w:rsidRPr="00731F07" w:rsidRDefault="00731F07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Qua kết quả </w:t>
      </w:r>
      <w:r w:rsidR="00622584">
        <w:rPr>
          <w:rFonts w:ascii="Times New Roman" w:hAnsi="Times New Roman"/>
        </w:rPr>
        <w:t xml:space="preserve">khảo sát thực tế cũng như </w:t>
      </w:r>
      <w:r>
        <w:rPr>
          <w:rFonts w:ascii="Times New Roman" w:hAnsi="Times New Roman"/>
        </w:rPr>
        <w:t>kiểm tra</w:t>
      </w:r>
      <w:r w:rsidR="00622584">
        <w:rPr>
          <w:rFonts w:ascii="Times New Roman" w:hAnsi="Times New Roman"/>
        </w:rPr>
        <w:t xml:space="preserve"> hồ sơ minh chứng</w:t>
      </w:r>
      <w:r>
        <w:rPr>
          <w:rFonts w:ascii="Times New Roman" w:hAnsi="Times New Roman"/>
        </w:rPr>
        <w:t xml:space="preserve"> đánh giá xếp loại </w:t>
      </w:r>
      <w:r w:rsidRPr="00731F07">
        <w:rPr>
          <w:rFonts w:ascii="Times New Roman" w:hAnsi="Times New Roman"/>
          <w:spacing w:val="-2"/>
        </w:rPr>
        <w:t>(K</w:t>
      </w:r>
      <w:r w:rsidRPr="00731F07">
        <w:rPr>
          <w:rFonts w:ascii="Times New Roman" w:hAnsi="Times New Roman" w:cs="VNI-Times"/>
          <w:spacing w:val="-2"/>
        </w:rPr>
        <w:t>è</w:t>
      </w:r>
      <w:r w:rsidRPr="00731F07">
        <w:rPr>
          <w:rFonts w:ascii="Times New Roman" w:hAnsi="Times New Roman"/>
          <w:spacing w:val="-2"/>
        </w:rPr>
        <w:t xml:space="preserve">m theo phiếu chấm </w:t>
      </w:r>
      <w:r w:rsidRPr="00731F07">
        <w:rPr>
          <w:rFonts w:ascii="Times New Roman" w:hAnsi="Times New Roman" w:cs="VNI-Times"/>
          <w:spacing w:val="-2"/>
        </w:rPr>
        <w:t>đ</w:t>
      </w:r>
      <w:r w:rsidRPr="00731F07">
        <w:rPr>
          <w:rFonts w:ascii="Times New Roman" w:hAnsi="Times New Roman"/>
          <w:spacing w:val="-2"/>
        </w:rPr>
        <w:t>iểm)</w:t>
      </w:r>
    </w:p>
    <w:p w:rsidR="00731F07" w:rsidRPr="00731F07" w:rsidRDefault="00731F07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Trường được đánh giá đạt</w:t>
      </w:r>
      <w:r w:rsidRPr="00731F07">
        <w:rPr>
          <w:rFonts w:ascii="Times New Roman" w:hAnsi="Times New Roman"/>
          <w:spacing w:val="-2"/>
        </w:rPr>
        <w:t>: 46,5/50</w:t>
      </w:r>
      <w:r w:rsidR="004D4C9E">
        <w:rPr>
          <w:rFonts w:ascii="Times New Roman" w:hAnsi="Times New Roman"/>
          <w:spacing w:val="-2"/>
        </w:rPr>
        <w:t xml:space="preserve"> (điểm chính), 04</w:t>
      </w:r>
      <w:r w:rsidRPr="00731F07">
        <w:rPr>
          <w:rFonts w:ascii="Times New Roman" w:hAnsi="Times New Roman"/>
          <w:spacing w:val="-2"/>
        </w:rPr>
        <w:t xml:space="preserve">/07 </w:t>
      </w:r>
      <w:r w:rsidRPr="00731F07">
        <w:rPr>
          <w:rFonts w:ascii="Times New Roman" w:hAnsi="Times New Roman" w:cs="VNI-Times"/>
          <w:spacing w:val="-2"/>
        </w:rPr>
        <w:t>đ</w:t>
      </w:r>
      <w:r w:rsidRPr="00731F07">
        <w:rPr>
          <w:rFonts w:ascii="Times New Roman" w:hAnsi="Times New Roman"/>
          <w:spacing w:val="-2"/>
        </w:rPr>
        <w:t>iểm</w:t>
      </w:r>
      <w:r w:rsidR="004D4C9E">
        <w:rPr>
          <w:rFonts w:ascii="Times New Roman" w:hAnsi="Times New Roman"/>
          <w:spacing w:val="-2"/>
        </w:rPr>
        <w:t xml:space="preserve"> cộng</w:t>
      </w:r>
      <w:r w:rsidRPr="00731F07">
        <w:rPr>
          <w:rFonts w:ascii="Times New Roman" w:hAnsi="Times New Roman"/>
          <w:spacing w:val="-2"/>
        </w:rPr>
        <w:t>.</w:t>
      </w:r>
    </w:p>
    <w:p w:rsidR="004D4C9E" w:rsidRDefault="00731F07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 w:rsidRPr="00731F07">
        <w:rPr>
          <w:rFonts w:ascii="Times New Roman" w:hAnsi="Times New Roman"/>
          <w:spacing w:val="-2"/>
        </w:rPr>
        <w:t>* So với ti</w:t>
      </w:r>
      <w:r w:rsidRPr="00731F07">
        <w:rPr>
          <w:rFonts w:ascii="Times New Roman" w:hAnsi="Times New Roman" w:cs="VNI-Times"/>
          <w:spacing w:val="-2"/>
        </w:rPr>
        <w:t>ê</w:t>
      </w:r>
      <w:r w:rsidRPr="00731F07">
        <w:rPr>
          <w:rFonts w:ascii="Times New Roman" w:hAnsi="Times New Roman"/>
          <w:spacing w:val="-2"/>
        </w:rPr>
        <w:t>u chuẩn:</w:t>
      </w:r>
      <w:r w:rsidR="004D4C9E">
        <w:rPr>
          <w:rFonts w:ascii="Times New Roman" w:hAnsi="Times New Roman"/>
          <w:spacing w:val="-2"/>
        </w:rPr>
        <w:t xml:space="preserve"> </w:t>
      </w:r>
    </w:p>
    <w:p w:rsidR="00731F07" w:rsidRPr="00731F07" w:rsidRDefault="004D4C9E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 w:rsidRPr="00731F07">
        <w:rPr>
          <w:rFonts w:ascii="Times New Roman" w:hAnsi="Times New Roman"/>
          <w:spacing w:val="-2"/>
        </w:rPr>
        <w:t xml:space="preserve">+ Đủ: </w:t>
      </w:r>
      <w:r>
        <w:rPr>
          <w:rFonts w:ascii="Times New Roman" w:hAnsi="Times New Roman"/>
          <w:spacing w:val="-2"/>
        </w:rPr>
        <w:t>Đủ tiêu chuẩn công nhận trường đạt chuẩn Xanh – Sạch – Đẹp.</w:t>
      </w:r>
    </w:p>
    <w:p w:rsidR="00731F07" w:rsidRPr="00731F07" w:rsidRDefault="00731F07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 w:rsidRPr="00731F07">
        <w:rPr>
          <w:rFonts w:ascii="Times New Roman" w:hAnsi="Times New Roman"/>
          <w:spacing w:val="-2"/>
        </w:rPr>
        <w:t xml:space="preserve">+ Thiếu: </w:t>
      </w:r>
      <w:r w:rsidR="004D4C9E">
        <w:rPr>
          <w:rFonts w:ascii="Times New Roman" w:hAnsi="Times New Roman"/>
          <w:spacing w:val="-2"/>
        </w:rPr>
        <w:t>Không</w:t>
      </w:r>
    </w:p>
    <w:p w:rsidR="00731F07" w:rsidRPr="00731F07" w:rsidRDefault="00731F07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 w:rsidRPr="00731F07">
        <w:rPr>
          <w:rFonts w:ascii="Times New Roman" w:hAnsi="Times New Roman"/>
          <w:spacing w:val="-2"/>
        </w:rPr>
        <w:t>+ Khống chế: kh</w:t>
      </w:r>
      <w:r w:rsidRPr="00731F07">
        <w:rPr>
          <w:rFonts w:ascii="Times New Roman" w:hAnsi="Times New Roman" w:cs="VNI-Times"/>
          <w:spacing w:val="-2"/>
        </w:rPr>
        <w:t>ô</w:t>
      </w:r>
      <w:r w:rsidRPr="00731F07">
        <w:rPr>
          <w:rFonts w:ascii="Times New Roman" w:hAnsi="Times New Roman"/>
          <w:spacing w:val="-2"/>
        </w:rPr>
        <w:t>ng</w:t>
      </w:r>
    </w:p>
    <w:p w:rsidR="00731F07" w:rsidRPr="000930AF" w:rsidRDefault="004D4C9E" w:rsidP="00997218">
      <w:pPr>
        <w:spacing w:after="120"/>
        <w:ind w:firstLine="357"/>
        <w:jc w:val="both"/>
        <w:rPr>
          <w:rFonts w:ascii="Times New Roman" w:hAnsi="Times New Roman"/>
          <w:spacing w:val="-2"/>
        </w:rPr>
      </w:pPr>
      <w:r w:rsidRPr="000930AF">
        <w:rPr>
          <w:rFonts w:ascii="Times New Roman" w:hAnsi="Times New Roman"/>
          <w:spacing w:val="-2"/>
        </w:rPr>
        <w:t>TC1: 9</w:t>
      </w:r>
      <w:r w:rsidR="00731F07" w:rsidRPr="000930AF">
        <w:rPr>
          <w:rFonts w:ascii="Times New Roman" w:hAnsi="Times New Roman"/>
          <w:spacing w:val="-2"/>
        </w:rPr>
        <w:t>/10 (7/10)</w:t>
      </w:r>
      <w:r w:rsidR="003D7FE7" w:rsidRPr="000930AF">
        <w:rPr>
          <w:rFonts w:ascii="Times New Roman" w:hAnsi="Times New Roman"/>
          <w:spacing w:val="-2"/>
        </w:rPr>
        <w:t>, T</w:t>
      </w:r>
      <w:r w:rsidR="00731F07" w:rsidRPr="000930AF">
        <w:rPr>
          <w:rFonts w:ascii="Times New Roman" w:hAnsi="Times New Roman"/>
          <w:spacing w:val="-2"/>
        </w:rPr>
        <w:t>C3: 10/10 (8/10)</w:t>
      </w:r>
      <w:r w:rsidR="003D7FE7" w:rsidRPr="000930AF">
        <w:rPr>
          <w:rFonts w:ascii="Times New Roman" w:hAnsi="Times New Roman"/>
          <w:spacing w:val="-2"/>
        </w:rPr>
        <w:t xml:space="preserve">, </w:t>
      </w:r>
      <w:r w:rsidR="00731F07" w:rsidRPr="000930AF">
        <w:rPr>
          <w:rFonts w:ascii="Times New Roman" w:hAnsi="Times New Roman"/>
          <w:spacing w:val="-2"/>
        </w:rPr>
        <w:t>TC5: 14/16 (10/16)</w:t>
      </w:r>
    </w:p>
    <w:p w:rsidR="006733BD" w:rsidRDefault="00731F07" w:rsidP="00997218">
      <w:pPr>
        <w:spacing w:after="12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-</w:t>
      </w:r>
      <w:r w:rsidRPr="00731F07">
        <w:rPr>
          <w:rFonts w:ascii="Times New Roman" w:hAnsi="Times New Roman"/>
          <w:spacing w:val="-2"/>
        </w:rPr>
        <w:t xml:space="preserve"> Kết quả: Trường Mầm non Hoa Sen </w:t>
      </w:r>
      <w:r w:rsidR="00622584">
        <w:rPr>
          <w:rFonts w:ascii="Times New Roman" w:hAnsi="Times New Roman"/>
          <w:spacing w:val="-2"/>
        </w:rPr>
        <w:t xml:space="preserve">được Sở Giáo dục và Đào tạo công nhận </w:t>
      </w:r>
      <w:r w:rsidRPr="00731F07">
        <w:rPr>
          <w:rFonts w:ascii="Times New Roman" w:hAnsi="Times New Roman" w:cs="VNI-Times"/>
          <w:spacing w:val="-2"/>
        </w:rPr>
        <w:t>đ</w:t>
      </w:r>
      <w:r w:rsidRPr="00731F07">
        <w:rPr>
          <w:rFonts w:ascii="Times New Roman" w:hAnsi="Times New Roman"/>
          <w:spacing w:val="-2"/>
        </w:rPr>
        <w:t xml:space="preserve">ạt chuẩn Xanh </w:t>
      </w:r>
      <w:r w:rsidRPr="00731F07">
        <w:rPr>
          <w:rFonts w:ascii="Times New Roman" w:hAnsi="Times New Roman" w:cs="VNI-Times"/>
          <w:spacing w:val="-2"/>
        </w:rPr>
        <w:t>–</w:t>
      </w:r>
      <w:r w:rsidRPr="00731F07">
        <w:rPr>
          <w:rFonts w:ascii="Times New Roman" w:hAnsi="Times New Roman"/>
          <w:spacing w:val="-2"/>
        </w:rPr>
        <w:t xml:space="preserve"> Sạch </w:t>
      </w:r>
      <w:r w:rsidRPr="00731F07">
        <w:rPr>
          <w:rFonts w:ascii="Times New Roman" w:hAnsi="Times New Roman" w:cs="VNI-Times"/>
          <w:spacing w:val="-2"/>
        </w:rPr>
        <w:t>–</w:t>
      </w:r>
      <w:r w:rsidRPr="00731F07">
        <w:rPr>
          <w:rFonts w:ascii="Times New Roman" w:hAnsi="Times New Roman"/>
          <w:spacing w:val="-2"/>
        </w:rPr>
        <w:t xml:space="preserve"> Đẹp</w:t>
      </w:r>
      <w:r w:rsidR="000930AF">
        <w:rPr>
          <w:rFonts w:ascii="Times New Roman" w:hAnsi="Times New Roman"/>
          <w:spacing w:val="-2"/>
        </w:rPr>
        <w:t>.</w:t>
      </w:r>
    </w:p>
    <w:p w:rsidR="006733BD" w:rsidRDefault="006733BD" w:rsidP="006733BD">
      <w:pPr>
        <w:spacing w:line="360" w:lineRule="auto"/>
        <w:ind w:firstLine="360"/>
        <w:jc w:val="both"/>
        <w:rPr>
          <w:rFonts w:ascii="Times New Roman" w:hAnsi="Times New Roman"/>
        </w:rPr>
      </w:pPr>
    </w:p>
    <w:p w:rsidR="00635CE0" w:rsidRDefault="00635CE0" w:rsidP="007A6C9A">
      <w:pPr>
        <w:spacing w:line="360" w:lineRule="auto"/>
        <w:ind w:firstLine="360"/>
        <w:jc w:val="both"/>
      </w:pPr>
    </w:p>
    <w:sectPr w:rsidR="00635CE0" w:rsidSect="00624DF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14B4"/>
    <w:multiLevelType w:val="hybridMultilevel"/>
    <w:tmpl w:val="4A18D4B0"/>
    <w:lvl w:ilvl="0" w:tplc="465ED9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B258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BD"/>
    <w:rsid w:val="000864B0"/>
    <w:rsid w:val="000930AF"/>
    <w:rsid w:val="002F1EB0"/>
    <w:rsid w:val="00306B58"/>
    <w:rsid w:val="003C7276"/>
    <w:rsid w:val="003D7FE7"/>
    <w:rsid w:val="00417A61"/>
    <w:rsid w:val="00463443"/>
    <w:rsid w:val="004A0C7B"/>
    <w:rsid w:val="004D4C9E"/>
    <w:rsid w:val="004F6B21"/>
    <w:rsid w:val="0056496B"/>
    <w:rsid w:val="005957A2"/>
    <w:rsid w:val="005D1AD8"/>
    <w:rsid w:val="00622584"/>
    <w:rsid w:val="00624DFC"/>
    <w:rsid w:val="00626B6C"/>
    <w:rsid w:val="00635CE0"/>
    <w:rsid w:val="006733BD"/>
    <w:rsid w:val="006E131A"/>
    <w:rsid w:val="006F269D"/>
    <w:rsid w:val="00731F07"/>
    <w:rsid w:val="00787FE6"/>
    <w:rsid w:val="007A6C9A"/>
    <w:rsid w:val="008804CE"/>
    <w:rsid w:val="008E5A5D"/>
    <w:rsid w:val="00922877"/>
    <w:rsid w:val="00997218"/>
    <w:rsid w:val="00A45482"/>
    <w:rsid w:val="00A46D28"/>
    <w:rsid w:val="00A63D74"/>
    <w:rsid w:val="00C146DE"/>
    <w:rsid w:val="00C32877"/>
    <w:rsid w:val="00C67D32"/>
    <w:rsid w:val="00EE2636"/>
    <w:rsid w:val="00F33230"/>
    <w:rsid w:val="00F74E57"/>
    <w:rsid w:val="00F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BD"/>
    <w:pPr>
      <w:spacing w:after="0" w:line="240" w:lineRule="auto"/>
    </w:pPr>
    <w:rPr>
      <w:rFonts w:ascii="VNI-Times" w:eastAsia="Times New Roman" w:hAnsi="VNI-Times" w:cs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autoRedefine/>
    <w:rsid w:val="006733BD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ascii="Times New Roman" w:eastAsia="MS Mincho" w:hAnsi="Times New Roman"/>
      <w:bCs/>
      <w:iCs/>
      <w:color w:val="FF00FF"/>
      <w:spacing w:val="-6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9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4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BD"/>
    <w:pPr>
      <w:spacing w:after="0" w:line="240" w:lineRule="auto"/>
    </w:pPr>
    <w:rPr>
      <w:rFonts w:ascii="VNI-Times" w:eastAsia="Times New Roman" w:hAnsi="VNI-Times" w:cs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autoRedefine/>
    <w:rsid w:val="006733BD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ascii="Times New Roman" w:eastAsia="MS Mincho" w:hAnsi="Times New Roman"/>
      <w:bCs/>
      <w:iCs/>
      <w:color w:val="FF00FF"/>
      <w:spacing w:val="-6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9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dcterms:created xsi:type="dcterms:W3CDTF">2021-01-22T08:25:00Z</dcterms:created>
  <dcterms:modified xsi:type="dcterms:W3CDTF">2021-01-22T09:00:00Z</dcterms:modified>
</cp:coreProperties>
</file>